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CF" w:rsidRPr="003A4E28" w:rsidRDefault="00680800">
      <w:pPr>
        <w:wordWrap w:val="0"/>
        <w:spacing w:line="360" w:lineRule="auto"/>
        <w:jc w:val="right"/>
        <w:rPr>
          <w:rFonts w:ascii="Arial Narrow" w:hAnsi="Arial Narrow" w:cs="Arial"/>
          <w:sz w:val="22"/>
          <w:szCs w:val="22"/>
          <w:lang w:val="pl-PL"/>
        </w:rPr>
      </w:pPr>
      <w:r w:rsidRPr="003A4E28">
        <w:rPr>
          <w:rFonts w:ascii="Arial Narrow" w:hAnsi="Arial Narrow" w:cs="Arial"/>
          <w:sz w:val="22"/>
          <w:szCs w:val="22"/>
          <w:lang w:val="pl-PL"/>
        </w:rPr>
        <w:t>Załącznik n</w:t>
      </w:r>
      <w:r w:rsidR="002B5BA3" w:rsidRPr="003A4E28">
        <w:rPr>
          <w:rFonts w:ascii="Arial Narrow" w:hAnsi="Arial Narrow" w:cs="Arial"/>
          <w:sz w:val="22"/>
          <w:szCs w:val="22"/>
          <w:lang w:val="pl-PL"/>
        </w:rPr>
        <w:t xml:space="preserve">umer </w:t>
      </w:r>
      <w:r w:rsidR="008A7801" w:rsidRPr="003A4E28">
        <w:rPr>
          <w:rFonts w:ascii="Arial Narrow" w:hAnsi="Arial Narrow" w:cs="Arial"/>
          <w:sz w:val="22"/>
          <w:szCs w:val="22"/>
          <w:lang w:val="pl-PL"/>
        </w:rPr>
        <w:t>2</w:t>
      </w:r>
      <w:r w:rsidR="002B5BA3" w:rsidRPr="003A4E28">
        <w:rPr>
          <w:rFonts w:ascii="Arial Narrow" w:hAnsi="Arial Narrow" w:cs="Arial"/>
          <w:sz w:val="22"/>
          <w:szCs w:val="22"/>
          <w:lang w:val="pl-PL"/>
        </w:rPr>
        <w:t xml:space="preserve"> do </w:t>
      </w:r>
      <w:r w:rsidR="000C52B6" w:rsidRPr="003A4E28">
        <w:rPr>
          <w:rFonts w:ascii="Arial Narrow" w:hAnsi="Arial Narrow" w:cs="Arial"/>
          <w:sz w:val="22"/>
          <w:szCs w:val="22"/>
          <w:lang w:val="pl-PL"/>
        </w:rPr>
        <w:t xml:space="preserve">zapytania </w:t>
      </w:r>
      <w:r w:rsidR="008A7801" w:rsidRPr="003A4E28">
        <w:rPr>
          <w:rFonts w:ascii="Arial Narrow" w:hAnsi="Arial Narrow" w:cs="Arial"/>
          <w:sz w:val="22"/>
          <w:szCs w:val="22"/>
          <w:lang w:val="pl-PL"/>
        </w:rPr>
        <w:t>ofertowego</w:t>
      </w:r>
    </w:p>
    <w:p w:rsidR="004311CF" w:rsidRPr="003A4E28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3A4E28">
        <w:rPr>
          <w:rFonts w:ascii="Arial Narrow" w:hAnsi="Arial Narrow" w:cs="Arial"/>
          <w:b/>
          <w:sz w:val="22"/>
          <w:szCs w:val="22"/>
          <w:lang w:val="pl-PL"/>
        </w:rPr>
        <w:t>Dotyczy postępowania:</w:t>
      </w:r>
    </w:p>
    <w:p w:rsidR="00193C82" w:rsidRPr="003A4E28" w:rsidRDefault="00B65606" w:rsidP="000C52B6">
      <w:pPr>
        <w:spacing w:line="360" w:lineRule="auto"/>
        <w:rPr>
          <w:rFonts w:ascii="Arial Narrow" w:hAnsi="Arial Narrow" w:cs="Arial"/>
          <w:b/>
          <w:sz w:val="22"/>
          <w:szCs w:val="22"/>
          <w:lang w:val="pl-PL"/>
        </w:rPr>
      </w:pPr>
      <w:r w:rsidRPr="003A4E28">
        <w:rPr>
          <w:rFonts w:ascii="Arial Narrow" w:hAnsi="Arial Narrow" w:cs="Arial"/>
          <w:sz w:val="22"/>
          <w:szCs w:val="22"/>
          <w:lang w:val="pl-PL"/>
        </w:rPr>
        <w:t xml:space="preserve">Wykonanie </w:t>
      </w:r>
      <w:r w:rsidR="008A7801" w:rsidRPr="003A4E28">
        <w:rPr>
          <w:rFonts w:ascii="Arial Narrow" w:hAnsi="Arial Narrow" w:cs="Arial"/>
          <w:sz w:val="22"/>
          <w:szCs w:val="22"/>
          <w:lang w:val="pl-PL"/>
        </w:rPr>
        <w:t xml:space="preserve">i </w:t>
      </w:r>
      <w:r w:rsidR="00680800" w:rsidRPr="003A4E28">
        <w:rPr>
          <w:rFonts w:ascii="Arial Narrow" w:hAnsi="Arial Narrow" w:cs="Arial"/>
          <w:sz w:val="22"/>
          <w:szCs w:val="22"/>
          <w:lang w:val="pl-PL"/>
        </w:rPr>
        <w:t xml:space="preserve">dostawa materiałów promocyjnych </w:t>
      </w:r>
      <w:r w:rsidR="008A7801" w:rsidRPr="003A4E28">
        <w:rPr>
          <w:rFonts w:ascii="Arial Narrow" w:hAnsi="Arial Narrow" w:cs="Arial"/>
          <w:sz w:val="22"/>
          <w:szCs w:val="22"/>
          <w:lang w:val="pl-PL"/>
        </w:rPr>
        <w:t>dla jednostek organizacyjnych</w:t>
      </w:r>
      <w:r w:rsidR="00680800" w:rsidRPr="003A4E28">
        <w:rPr>
          <w:rFonts w:ascii="Arial Narrow" w:hAnsi="Arial Narrow" w:cs="Arial"/>
          <w:sz w:val="22"/>
          <w:szCs w:val="22"/>
          <w:lang w:val="pl-PL"/>
        </w:rPr>
        <w:t xml:space="preserve"> Państwowej Inspekcji Pracy.</w:t>
      </w:r>
      <w:r w:rsidR="00193C82" w:rsidRPr="003A4E28">
        <w:rPr>
          <w:rFonts w:ascii="Arial Narrow" w:hAnsi="Arial Narrow" w:cs="Arial"/>
          <w:b/>
          <w:sz w:val="22"/>
          <w:szCs w:val="22"/>
          <w:lang w:val="pl-PL"/>
        </w:rPr>
        <w:t xml:space="preserve"> </w:t>
      </w:r>
    </w:p>
    <w:p w:rsidR="00193C82" w:rsidRPr="003A4E28" w:rsidRDefault="00193C82" w:rsidP="00193C82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  <w:r w:rsidRPr="003A4E28">
        <w:rPr>
          <w:rFonts w:ascii="Arial Narrow" w:hAnsi="Arial Narrow" w:cs="Arial"/>
          <w:b/>
          <w:sz w:val="22"/>
          <w:szCs w:val="22"/>
          <w:lang w:val="pl-PL"/>
        </w:rPr>
        <w:t>FORMULARZ CENOWY</w:t>
      </w:r>
    </w:p>
    <w:p w:rsidR="00193C82" w:rsidRPr="003A4E28" w:rsidRDefault="00193C82" w:rsidP="00193C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3A4E28">
        <w:rPr>
          <w:rFonts w:ascii="Arial Narrow" w:hAnsi="Arial Narrow" w:cs="Arial"/>
          <w:b/>
          <w:sz w:val="22"/>
          <w:szCs w:val="22"/>
          <w:lang w:val="pl-PL"/>
        </w:rPr>
        <w:t>Dane Wykonawcy:</w:t>
      </w:r>
    </w:p>
    <w:p w:rsidR="00193C82" w:rsidRPr="003A4E28" w:rsidRDefault="00193C82" w:rsidP="00193C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3A4E28">
        <w:rPr>
          <w:rFonts w:ascii="Arial Narrow" w:hAnsi="Arial Narrow" w:cs="Arial"/>
          <w:b/>
          <w:sz w:val="22"/>
          <w:szCs w:val="22"/>
          <w:lang w:val="pl-PL"/>
        </w:rPr>
        <w:t>Nazwa: …………………………..............………………………………………................</w:t>
      </w:r>
    </w:p>
    <w:p w:rsidR="00193C82" w:rsidRPr="003A4E28" w:rsidRDefault="00193C82" w:rsidP="00193C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3A4E28">
        <w:rPr>
          <w:rFonts w:ascii="Arial Narrow" w:hAnsi="Arial Narrow" w:cs="Arial"/>
          <w:b/>
          <w:sz w:val="22"/>
          <w:szCs w:val="22"/>
          <w:lang w:val="pl-PL"/>
        </w:rPr>
        <w:t>Siedziba: …………………………………….................................................................</w:t>
      </w:r>
    </w:p>
    <w:p w:rsidR="00193C82" w:rsidRPr="003A4E28" w:rsidRDefault="00193C82" w:rsidP="00193C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3A4E28">
        <w:rPr>
          <w:rFonts w:ascii="Arial Narrow" w:hAnsi="Arial Narrow" w:cs="Arial"/>
          <w:b/>
          <w:sz w:val="22"/>
          <w:szCs w:val="22"/>
          <w:lang w:val="pl-PL"/>
        </w:rPr>
        <w:t>Nr telefonu: …………………………………………...............................……………….</w:t>
      </w:r>
    </w:p>
    <w:p w:rsidR="004311CF" w:rsidRPr="003A4E28" w:rsidRDefault="00193C82" w:rsidP="00193C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3A4E28">
        <w:rPr>
          <w:rFonts w:ascii="Arial Narrow" w:hAnsi="Arial Narrow" w:cs="Arial"/>
          <w:b/>
          <w:sz w:val="22"/>
          <w:szCs w:val="22"/>
          <w:lang w:val="pl-PL"/>
        </w:rPr>
        <w:t>Adres e-mail: ………………………………………………………………………………..</w:t>
      </w:r>
    </w:p>
    <w:tbl>
      <w:tblPr>
        <w:tblW w:w="9142" w:type="dxa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419"/>
        <w:gridCol w:w="2114"/>
        <w:gridCol w:w="1689"/>
        <w:gridCol w:w="2252"/>
        <w:gridCol w:w="2668"/>
      </w:tblGrid>
      <w:tr w:rsidR="00C33102" w:rsidRPr="003A4E28" w:rsidTr="00C33102">
        <w:trPr>
          <w:trHeight w:val="6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ind w:left="218"/>
              <w:jc w:val="both"/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Nazwa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produktu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Cena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jednostkowa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  <w:t xml:space="preserve"> z 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podatkiem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  <w:t xml:space="preserve"> VAT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Nakład (sztuk)</w:t>
            </w:r>
          </w:p>
        </w:tc>
        <w:tc>
          <w:tcPr>
            <w:tcW w:w="2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Łączna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cena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  <w:t xml:space="preserve"> z 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val="pl-PL" w:eastAsia="pl-PL"/>
              </w:rPr>
              <w:t>podatkiem</w:t>
            </w:r>
            <w:r w:rsidRPr="003A4E28">
              <w:rPr>
                <w:rFonts w:ascii="Arial Narrow" w:eastAsia="Times New Roman" w:hAnsi="Arial Narrow" w:cs="Calibri"/>
                <w:b/>
                <w:color w:val="000000"/>
                <w:sz w:val="22"/>
                <w:szCs w:val="22"/>
                <w:lang w:eastAsia="pl-PL"/>
              </w:rPr>
              <w:t xml:space="preserve"> VAT</w:t>
            </w:r>
          </w:p>
        </w:tc>
      </w:tr>
      <w:tr w:rsidR="00C33102" w:rsidRPr="003A4E28" w:rsidTr="00C33102">
        <w:trPr>
          <w:trHeight w:val="8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Elegancki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długopis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73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2.</w:t>
            </w:r>
          </w:p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Etui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na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wizytówki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dwustronne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6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Powerbank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6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Elegancka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świeca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zapachowa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6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Notatnik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z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magnesem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1</w:t>
            </w:r>
            <w:r w:rsidR="00D57F0D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000</w:t>
            </w:r>
          </w:p>
        </w:tc>
        <w:tc>
          <w:tcPr>
            <w:tcW w:w="2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58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Zestaw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gier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4 w 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1</w:t>
            </w:r>
            <w:r w:rsidR="00D57F0D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000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58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Brelok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ze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zwijaną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linką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1</w:t>
            </w:r>
            <w:r w:rsidR="00D57F0D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000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58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Opaska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odblaskowa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1</w:t>
            </w:r>
            <w:r w:rsidR="00D57F0D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000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58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Smycz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z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miarką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i</w:t>
            </w:r>
            <w:proofErr w:type="spellEnd"/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karabińczykiem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1</w:t>
            </w:r>
            <w:r w:rsidR="00D57F0D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000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C33102" w:rsidRPr="003A4E28" w:rsidTr="00C33102">
        <w:trPr>
          <w:trHeight w:val="58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Miarka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val="pl-PL" w:eastAsia="pl-PL"/>
              </w:rPr>
              <w:t>budowlana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1</w:t>
            </w:r>
            <w:r w:rsidR="00D57F0D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4E28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  <w:t>000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102" w:rsidRPr="003A4E28" w:rsidRDefault="00C33102" w:rsidP="00C331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</w:tr>
      <w:tr w:rsidR="00C33102" w:rsidRPr="003A4E28" w:rsidTr="00C33102">
        <w:tblPrEx>
          <w:tblBorders>
            <w:top w:val="single" w:sz="4" w:space="0" w:color="auto"/>
          </w:tblBorders>
        </w:tblPrEx>
        <w:trPr>
          <w:gridBefore w:val="3"/>
          <w:wBefore w:w="4222" w:type="dxa"/>
          <w:trHeight w:val="100"/>
        </w:trPr>
        <w:tc>
          <w:tcPr>
            <w:tcW w:w="2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02" w:rsidRPr="003A4E28" w:rsidRDefault="00C33102" w:rsidP="00C3310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A4E28">
              <w:rPr>
                <w:rFonts w:ascii="Arial Narrow" w:hAnsi="Arial Narrow"/>
                <w:b/>
                <w:sz w:val="22"/>
                <w:szCs w:val="22"/>
                <w:lang w:val="pl-PL"/>
              </w:rPr>
              <w:t>Łączna</w:t>
            </w:r>
            <w:r w:rsidRPr="003A4E2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3A4E28">
              <w:rPr>
                <w:rFonts w:ascii="Arial Narrow" w:hAnsi="Arial Narrow"/>
                <w:b/>
                <w:sz w:val="22"/>
                <w:szCs w:val="22"/>
                <w:lang w:val="pl-PL"/>
              </w:rPr>
              <w:t xml:space="preserve">cena oferty </w:t>
            </w:r>
            <w:r w:rsidRPr="003A4E28">
              <w:rPr>
                <w:rFonts w:ascii="Arial Narrow" w:hAnsi="Arial Narrow"/>
                <w:b/>
                <w:sz w:val="22"/>
                <w:szCs w:val="22"/>
                <w:lang w:val="pl-PL"/>
              </w:rPr>
              <w:br/>
              <w:t>z podatkiem VAT</w:t>
            </w:r>
            <w:r w:rsidRPr="003A4E28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2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102" w:rsidRPr="003A4E28" w:rsidRDefault="00C33102" w:rsidP="00C3310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93637" w:rsidRPr="003A4E28" w:rsidRDefault="00F93637" w:rsidP="00F93637">
      <w:pPr>
        <w:rPr>
          <w:rFonts w:ascii="Arial Narrow" w:hAnsi="Arial Narrow"/>
          <w:b/>
          <w:sz w:val="22"/>
          <w:szCs w:val="22"/>
        </w:rPr>
      </w:pPr>
      <w:r w:rsidRPr="003A4E28">
        <w:rPr>
          <w:rFonts w:ascii="Arial Narrow" w:hAnsi="Arial Narrow"/>
          <w:b/>
          <w:sz w:val="22"/>
          <w:szCs w:val="22"/>
        </w:rPr>
        <w:lastRenderedPageBreak/>
        <w:t>UWAGA:</w:t>
      </w:r>
    </w:p>
    <w:p w:rsidR="00F93637" w:rsidRPr="003A4E28" w:rsidRDefault="00F93637" w:rsidP="00F93637">
      <w:pPr>
        <w:pStyle w:val="Teksttreci5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3A4E28">
        <w:rPr>
          <w:i w:val="0"/>
          <w:color w:val="000000"/>
          <w:sz w:val="22"/>
          <w:szCs w:val="22"/>
          <w:lang w:bidi="pl-PL"/>
        </w:rPr>
        <w:t>ceny należy zaokrąglać do dwóch miejsc po przecinku;</w:t>
      </w:r>
    </w:p>
    <w:p w:rsidR="00F93637" w:rsidRPr="003A4E28" w:rsidRDefault="00F93637" w:rsidP="00F93637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3A4E28">
        <w:rPr>
          <w:i w:val="0"/>
          <w:color w:val="000000"/>
          <w:sz w:val="22"/>
          <w:szCs w:val="22"/>
          <w:lang w:bidi="pl-PL"/>
        </w:rPr>
        <w:t>zaokrąglenia mają być wykonane zgodnie z zasadami matematyki;</w:t>
      </w:r>
    </w:p>
    <w:p w:rsidR="00F93637" w:rsidRPr="003A4E28" w:rsidRDefault="00F93637" w:rsidP="00F93637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3A4E28">
        <w:rPr>
          <w:i w:val="0"/>
          <w:color w:val="000000"/>
          <w:sz w:val="22"/>
          <w:szCs w:val="22"/>
          <w:lang w:bidi="pl-PL"/>
        </w:rPr>
        <w:t xml:space="preserve">poprawność obliczeń wykonanych w programie </w:t>
      </w:r>
      <w:r w:rsidRPr="003A4E28">
        <w:rPr>
          <w:i w:val="0"/>
          <w:color w:val="000000"/>
          <w:sz w:val="22"/>
          <w:szCs w:val="22"/>
          <w:lang w:eastAsia="en-US" w:bidi="en-US"/>
        </w:rPr>
        <w:t xml:space="preserve">Excel </w:t>
      </w:r>
      <w:r w:rsidRPr="003A4E28">
        <w:rPr>
          <w:i w:val="0"/>
          <w:color w:val="000000"/>
          <w:sz w:val="22"/>
          <w:szCs w:val="22"/>
          <w:lang w:bidi="pl-PL"/>
        </w:rPr>
        <w:t>należy sprawdzić na kalkulatorze.</w:t>
      </w:r>
    </w:p>
    <w:p w:rsidR="00ED3671" w:rsidRPr="002B5BA3" w:rsidRDefault="00ED3671" w:rsidP="00C33102">
      <w:pPr>
        <w:pStyle w:val="Teksttreci50"/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</w:rPr>
      </w:pPr>
    </w:p>
    <w:sectPr w:rsidR="00ED3671" w:rsidRPr="002B5BA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555A7"/>
    <w:multiLevelType w:val="multilevel"/>
    <w:tmpl w:val="2326AB9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C06DD"/>
    <w:rsid w:val="00074AB7"/>
    <w:rsid w:val="000C52B6"/>
    <w:rsid w:val="000F2FED"/>
    <w:rsid w:val="00147348"/>
    <w:rsid w:val="00193C82"/>
    <w:rsid w:val="002033AD"/>
    <w:rsid w:val="002B5BA3"/>
    <w:rsid w:val="00357F2B"/>
    <w:rsid w:val="003812BF"/>
    <w:rsid w:val="003A4E28"/>
    <w:rsid w:val="003C6E1C"/>
    <w:rsid w:val="0041795C"/>
    <w:rsid w:val="004311CF"/>
    <w:rsid w:val="00440785"/>
    <w:rsid w:val="004B32EB"/>
    <w:rsid w:val="004B66DD"/>
    <w:rsid w:val="00517FCB"/>
    <w:rsid w:val="00593992"/>
    <w:rsid w:val="005B502B"/>
    <w:rsid w:val="005B5031"/>
    <w:rsid w:val="00640CE9"/>
    <w:rsid w:val="00680800"/>
    <w:rsid w:val="007239C3"/>
    <w:rsid w:val="00741AE6"/>
    <w:rsid w:val="007A10F5"/>
    <w:rsid w:val="008A7801"/>
    <w:rsid w:val="009C3759"/>
    <w:rsid w:val="00A16819"/>
    <w:rsid w:val="00A8333E"/>
    <w:rsid w:val="00B5621C"/>
    <w:rsid w:val="00B65606"/>
    <w:rsid w:val="00B92F8F"/>
    <w:rsid w:val="00BC1C0B"/>
    <w:rsid w:val="00BD036E"/>
    <w:rsid w:val="00C33102"/>
    <w:rsid w:val="00C41FD3"/>
    <w:rsid w:val="00C47A9F"/>
    <w:rsid w:val="00CA24F1"/>
    <w:rsid w:val="00D17D1A"/>
    <w:rsid w:val="00D249FA"/>
    <w:rsid w:val="00D31CE6"/>
    <w:rsid w:val="00D57F0D"/>
    <w:rsid w:val="00E27E53"/>
    <w:rsid w:val="00E7676F"/>
    <w:rsid w:val="00ED3671"/>
    <w:rsid w:val="00EF3D30"/>
    <w:rsid w:val="00F22A8B"/>
    <w:rsid w:val="00F93637"/>
    <w:rsid w:val="00FD6123"/>
    <w:rsid w:val="03AB3B17"/>
    <w:rsid w:val="08B96E04"/>
    <w:rsid w:val="0D062AD3"/>
    <w:rsid w:val="0DAA63A1"/>
    <w:rsid w:val="0DD7013C"/>
    <w:rsid w:val="166B0D75"/>
    <w:rsid w:val="1DB63696"/>
    <w:rsid w:val="21EB3DE9"/>
    <w:rsid w:val="22B36883"/>
    <w:rsid w:val="37C96971"/>
    <w:rsid w:val="3E0C06DD"/>
    <w:rsid w:val="441C59C3"/>
    <w:rsid w:val="4AED0524"/>
    <w:rsid w:val="4F2F0E17"/>
    <w:rsid w:val="54FF18B8"/>
    <w:rsid w:val="68AA7F25"/>
    <w:rsid w:val="6B163E6D"/>
    <w:rsid w:val="6B281C73"/>
    <w:rsid w:val="71205226"/>
    <w:rsid w:val="778D7259"/>
    <w:rsid w:val="7AE3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semiHidden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Teksttreci5">
    <w:name w:val="Tekst treści (5)_"/>
    <w:basedOn w:val="Domylnaczcionkaakapitu"/>
    <w:link w:val="Teksttreci50"/>
    <w:rsid w:val="00B65606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65606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semiHidden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Teksttreci5">
    <w:name w:val="Tekst treści (5)_"/>
    <w:basedOn w:val="Domylnaczcionkaakapitu"/>
    <w:link w:val="Teksttreci50"/>
    <w:rsid w:val="00B65606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65606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141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6</cp:revision>
  <cp:lastPrinted>2022-09-22T10:39:00Z</cp:lastPrinted>
  <dcterms:created xsi:type="dcterms:W3CDTF">2022-09-21T07:29:00Z</dcterms:created>
  <dcterms:modified xsi:type="dcterms:W3CDTF">2022-10-12T09:58:00Z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1045-11.2.0.9281</vt:lpwstr>
  </property>
</Properties>
</file>